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88D9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5F2D7122" w14:textId="77777777" w:rsidTr="00A756CA">
        <w:tc>
          <w:tcPr>
            <w:tcW w:w="3259" w:type="dxa"/>
          </w:tcPr>
          <w:p w14:paraId="00F6B48B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1378E575" w14:textId="1BFEE351" w:rsidR="00A756CA" w:rsidRDefault="00A756CA" w:rsidP="00A756CA">
            <w:pPr>
              <w:jc w:val="center"/>
            </w:pPr>
            <w:r>
              <w:t>Original version</w:t>
            </w:r>
            <w:r w:rsidR="00BA5AF4">
              <w:t xml:space="preserve"> (pg 105)</w:t>
            </w:r>
          </w:p>
        </w:tc>
        <w:tc>
          <w:tcPr>
            <w:tcW w:w="3259" w:type="dxa"/>
          </w:tcPr>
          <w:p w14:paraId="20076C62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57D5B764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3CE959F9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1A64480C" w14:textId="77777777" w:rsidTr="00A756CA">
        <w:tc>
          <w:tcPr>
            <w:tcW w:w="3259" w:type="dxa"/>
          </w:tcPr>
          <w:p w14:paraId="6D5A10B9" w14:textId="55A95929" w:rsidR="002302CF" w:rsidRPr="004804AF" w:rsidRDefault="00BA5AF4" w:rsidP="00A756CA">
            <w:pPr>
              <w:jc w:val="both"/>
              <w:rPr>
                <w:sz w:val="20"/>
                <w:szCs w:val="20"/>
                <w:lang w:val="en-US"/>
              </w:rPr>
            </w:pPr>
            <w:r w:rsidRPr="00BA5AF4">
              <w:rPr>
                <w:i/>
                <w:sz w:val="20"/>
                <w:szCs w:val="20"/>
                <w:lang w:val="en-US"/>
              </w:rPr>
              <w:t>“Focus on the fundamentals.</w:t>
            </w:r>
            <w:r>
              <w:rPr>
                <w:sz w:val="20"/>
                <w:szCs w:val="20"/>
                <w:lang w:val="en-US"/>
              </w:rPr>
              <w:t xml:space="preserve"> This was Underwood Samson’s guiding principle, drilled into us since our first day at work.”</w:t>
            </w:r>
          </w:p>
        </w:tc>
        <w:tc>
          <w:tcPr>
            <w:tcW w:w="3259" w:type="dxa"/>
          </w:tcPr>
          <w:p w14:paraId="33406E36" w14:textId="77777777" w:rsidR="002302CF" w:rsidRPr="00AE371C" w:rsidRDefault="00AE371C" w:rsidP="00C21E3B">
            <w:pPr>
              <w:jc w:val="both"/>
              <w:rPr>
                <w:color w:val="002060"/>
              </w:rPr>
            </w:pPr>
            <w:r w:rsidRPr="00BA5AF4">
              <w:rPr>
                <w:rFonts w:cs="Helvetica"/>
                <w:i/>
                <w:color w:val="10131A"/>
              </w:rPr>
              <w:t>“Concentrati sui fondamenti.</w:t>
            </w:r>
            <w:r w:rsidRPr="00AE371C">
              <w:rPr>
                <w:rFonts w:cs="Helvetica"/>
                <w:color w:val="10131A"/>
              </w:rPr>
              <w:t xml:space="preserve"> Era il principio guida della Underwood Samson, inculcato dentro di noi fin dal primo giorno di lavoro.”</w:t>
            </w:r>
          </w:p>
        </w:tc>
        <w:tc>
          <w:tcPr>
            <w:tcW w:w="3260" w:type="dxa"/>
            <w:vMerge w:val="restart"/>
          </w:tcPr>
          <w:p w14:paraId="42DC598D" w14:textId="097D06C5" w:rsidR="002302CF" w:rsidRPr="002302CF" w:rsidRDefault="00576E4F" w:rsidP="00C839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intelligent reader should immediately notice that while the second speech of the original version starts with the subject “this”, the Italian translation starts at once with the verb.</w:t>
            </w:r>
            <w:r w:rsidR="009852E2">
              <w:rPr>
                <w:lang w:val="en-US"/>
              </w:rPr>
              <w:t xml:space="preserve"> This emplies the fact that in the Italian language the subject can be omitted.</w:t>
            </w:r>
            <w:r w:rsidR="00906709">
              <w:rPr>
                <w:lang w:val="en-US"/>
              </w:rPr>
              <w:t xml:space="preserve"> Moreover, with the genitive, the American-English version can anticipate the object (Underwood Samson), </w:t>
            </w:r>
            <w:r w:rsidR="00C83910">
              <w:rPr>
                <w:lang w:val="en-US"/>
              </w:rPr>
              <w:t>so it more direct and specific than the Italian translation.</w:t>
            </w:r>
            <w:r w:rsidR="000448E6">
              <w:rPr>
                <w:lang w:val="en-US"/>
              </w:rPr>
              <w:t xml:space="preserve"> In addition, the word “drilled” seems to highlight the effort</w:t>
            </w:r>
            <w:r w:rsidR="00E1229D">
              <w:rPr>
                <w:lang w:val="en-US"/>
              </w:rPr>
              <w:t>, the hardness and the</w:t>
            </w:r>
            <w:r w:rsidR="0051796D">
              <w:rPr>
                <w:lang w:val="en-US"/>
              </w:rPr>
              <w:t xml:space="preserve"> steadiness</w:t>
            </w:r>
            <w:r w:rsidR="008B00F0">
              <w:rPr>
                <w:lang w:val="en-US"/>
              </w:rPr>
              <w:t>. It has a more deeply meaning than the word “inculcare”.</w:t>
            </w:r>
            <w:r w:rsidR="00420C24">
              <w:rPr>
                <w:lang w:val="en-US"/>
              </w:rPr>
              <w:t xml:space="preserve"> Another interesting difference, is that the original version uses the preposition “</w:t>
            </w:r>
            <w:r w:rsidR="00420C24" w:rsidRPr="00420C24">
              <w:rPr>
                <w:u w:val="single"/>
                <w:lang w:val="en-US"/>
              </w:rPr>
              <w:t xml:space="preserve">at </w:t>
            </w:r>
            <w:r w:rsidR="00420C24">
              <w:rPr>
                <w:lang w:val="en-US"/>
              </w:rPr>
              <w:t>work”</w:t>
            </w:r>
            <w:r w:rsidR="000751FD">
              <w:rPr>
                <w:lang w:val="en-US"/>
              </w:rPr>
              <w:t xml:space="preserve"> not “</w:t>
            </w:r>
            <w:r w:rsidR="000751FD" w:rsidRPr="000751FD">
              <w:rPr>
                <w:u w:val="single"/>
                <w:lang w:val="en-US"/>
              </w:rPr>
              <w:t>of</w:t>
            </w:r>
            <w:r w:rsidR="000751FD">
              <w:rPr>
                <w:lang w:val="en-US"/>
              </w:rPr>
              <w:t xml:space="preserve"> work” </w:t>
            </w:r>
            <w:r w:rsidR="007910B7">
              <w:rPr>
                <w:lang w:val="en-US"/>
              </w:rPr>
              <w:t xml:space="preserve">like in the Italian translation. </w:t>
            </w:r>
            <w:r w:rsidR="0009475D">
              <w:rPr>
                <w:lang w:val="en-US"/>
              </w:rPr>
              <w:t>This for the reason that it would be grammatically incorrect in English.</w:t>
            </w:r>
          </w:p>
        </w:tc>
      </w:tr>
      <w:tr w:rsidR="002302CF" w:rsidRPr="00A756CA" w14:paraId="4D361747" w14:textId="77777777" w:rsidTr="002302CF">
        <w:trPr>
          <w:trHeight w:val="746"/>
        </w:trPr>
        <w:tc>
          <w:tcPr>
            <w:tcW w:w="6518" w:type="dxa"/>
            <w:gridSpan w:val="2"/>
          </w:tcPr>
          <w:p w14:paraId="142CB553" w14:textId="15F4E306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</w:t>
            </w:r>
            <w:r w:rsidR="00501074">
              <w:rPr>
                <w:lang w:val="en-US"/>
              </w:rPr>
              <w:t>contains the more important key word that has a grate importance in all the novel.</w:t>
            </w:r>
          </w:p>
          <w:p w14:paraId="1234F723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14F9C638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7ED11DBD" w14:textId="77777777" w:rsidTr="002302CF">
        <w:trPr>
          <w:trHeight w:val="1255"/>
        </w:trPr>
        <w:tc>
          <w:tcPr>
            <w:tcW w:w="6518" w:type="dxa"/>
            <w:gridSpan w:val="2"/>
          </w:tcPr>
          <w:p w14:paraId="60DA51B7" w14:textId="6C9DB68C" w:rsidR="00212436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  <w:r w:rsidR="001F55A7">
              <w:rPr>
                <w:lang w:val="en-US"/>
              </w:rPr>
              <w:t xml:space="preserve"> “fundamentals” is a key word in all the novel. It represents Pakistani’s culture, </w:t>
            </w:r>
            <w:r w:rsidR="00212436">
              <w:rPr>
                <w:lang w:val="en-US"/>
              </w:rPr>
              <w:t>it represents from what Changez runaway, it represent</w:t>
            </w:r>
            <w:r w:rsidR="00003AB8">
              <w:rPr>
                <w:lang w:val="en-US"/>
              </w:rPr>
              <w:t>s</w:t>
            </w:r>
            <w:r w:rsidR="00212436">
              <w:rPr>
                <w:lang w:val="en-US"/>
              </w:rPr>
              <w:t xml:space="preserve"> the principles of the Underwood Samson (that consist to make much money as possible as quickly as possible)</w:t>
            </w:r>
            <w:r w:rsidR="00C9483E">
              <w:rPr>
                <w:lang w:val="en-US"/>
              </w:rPr>
              <w:t>. Fundamentals was the guiding principle drilled into Changez since his born, in Pakistan, since his first day at work, in New York.</w:t>
            </w:r>
          </w:p>
          <w:p w14:paraId="416A921F" w14:textId="3787850C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3074759F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B8689D9" w14:textId="77777777" w:rsidTr="001F55A7">
        <w:trPr>
          <w:trHeight w:val="1255"/>
        </w:trPr>
        <w:tc>
          <w:tcPr>
            <w:tcW w:w="6518" w:type="dxa"/>
            <w:gridSpan w:val="2"/>
          </w:tcPr>
          <w:p w14:paraId="376ED8B7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E04704A" w14:textId="67462133" w:rsidR="002302CF" w:rsidRDefault="00E73F84" w:rsidP="008D5B3B">
            <w:pPr>
              <w:rPr>
                <w:lang w:val="en-US"/>
              </w:rPr>
            </w:pPr>
            <w:r>
              <w:rPr>
                <w:lang w:val="en-US"/>
              </w:rPr>
              <w:t xml:space="preserve">The effect that the original version produces in the reader is quite different from the Italian version, by the reason that the American-English version </w:t>
            </w:r>
            <w:r w:rsidR="00D9566C">
              <w:rPr>
                <w:lang w:val="en-US"/>
              </w:rPr>
              <w:t xml:space="preserve">presents more deeply meanings and all the words used have an important </w:t>
            </w:r>
            <w:r w:rsidR="008D5B3B">
              <w:rPr>
                <w:lang w:val="en-US"/>
              </w:rPr>
              <w:t>meaning.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0B54B3E8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03631703" w14:textId="77777777" w:rsidR="00A756CA" w:rsidRPr="00A756CA" w:rsidRDefault="00A756CA" w:rsidP="00A756CA">
      <w:pPr>
        <w:spacing w:after="0"/>
        <w:rPr>
          <w:lang w:val="en-US"/>
        </w:rPr>
      </w:pPr>
    </w:p>
    <w:p w14:paraId="0B768504" w14:textId="77777777" w:rsidR="00E927C5" w:rsidRPr="00A756CA" w:rsidRDefault="00E927C5" w:rsidP="00FE09C0">
      <w:pPr>
        <w:spacing w:after="0"/>
        <w:rPr>
          <w:lang w:val="en-US"/>
        </w:rPr>
      </w:pPr>
    </w:p>
    <w:p w14:paraId="5CD9A366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03AB8"/>
    <w:rsid w:val="00033BC0"/>
    <w:rsid w:val="000448E6"/>
    <w:rsid w:val="00060CE1"/>
    <w:rsid w:val="000751FD"/>
    <w:rsid w:val="0009475D"/>
    <w:rsid w:val="001F55A7"/>
    <w:rsid w:val="00212436"/>
    <w:rsid w:val="002302CF"/>
    <w:rsid w:val="00420C24"/>
    <w:rsid w:val="004804AF"/>
    <w:rsid w:val="00501074"/>
    <w:rsid w:val="0051796D"/>
    <w:rsid w:val="00576E4F"/>
    <w:rsid w:val="006B264D"/>
    <w:rsid w:val="007910B7"/>
    <w:rsid w:val="008B00F0"/>
    <w:rsid w:val="008D5B3B"/>
    <w:rsid w:val="00906709"/>
    <w:rsid w:val="009663A5"/>
    <w:rsid w:val="009852E2"/>
    <w:rsid w:val="00A756CA"/>
    <w:rsid w:val="00AE371C"/>
    <w:rsid w:val="00BA5AF4"/>
    <w:rsid w:val="00C21E3B"/>
    <w:rsid w:val="00C83910"/>
    <w:rsid w:val="00C9483E"/>
    <w:rsid w:val="00D9566C"/>
    <w:rsid w:val="00E1229D"/>
    <w:rsid w:val="00E73F84"/>
    <w:rsid w:val="00E927C5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F07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25</cp:revision>
  <dcterms:created xsi:type="dcterms:W3CDTF">2014-10-23T11:21:00Z</dcterms:created>
  <dcterms:modified xsi:type="dcterms:W3CDTF">2014-11-02T17:05:00Z</dcterms:modified>
</cp:coreProperties>
</file>